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ECD7" w14:textId="77777777" w:rsidR="008277A9" w:rsidRDefault="001F46A0" w:rsidP="008277A9">
      <w:r>
        <w:t xml:space="preserve"> </w: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8277A9" w:rsidRPr="009E7E62" w14:paraId="4F01C845" w14:textId="77777777" w:rsidTr="006C3A1E">
        <w:trPr>
          <w:trHeight w:val="1343"/>
        </w:trPr>
        <w:tc>
          <w:tcPr>
            <w:tcW w:w="11148" w:type="dxa"/>
            <w:gridSpan w:val="3"/>
          </w:tcPr>
          <w:p w14:paraId="22C8EA6B" w14:textId="77777777" w:rsidR="008277A9" w:rsidRPr="00193513" w:rsidRDefault="008277A9" w:rsidP="006C3A1E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758BC3" wp14:editId="277F968B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104140</wp:posOffset>
                      </wp:positionV>
                      <wp:extent cx="4384675" cy="22002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467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0E123" w14:textId="77777777" w:rsidR="006D7543" w:rsidRPr="006D7543" w:rsidRDefault="006D7543" w:rsidP="006D7543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0"/>
                                      <w:szCs w:val="20"/>
                                      <w:lang w:eastAsia="en-US" w:bidi="ar-SA"/>
                                    </w:rPr>
                                  </w:pPr>
                                  <w:r w:rsidRPr="006D7543"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  <w:lang w:bidi="ar-SA"/>
                                    </w:rPr>
                                    <w:drawing>
                                      <wp:inline distT="0" distB="0" distL="0" distR="0" wp14:anchorId="12D598DA" wp14:editId="2755922D">
                                        <wp:extent cx="4133850" cy="1143000"/>
                                        <wp:effectExtent l="0" t="0" r="0" b="0"/>
                                        <wp:docPr id="1" name="Picture 1" descr="http://glencovittnationalschool.town.ie/uploads/glencovittnationalschool/banner/glencovitt_logo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glencovittnationalschool.town.ie/uploads/glencovittnationalschool/banner/glencovitt_logo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0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EF9AEF8" w14:textId="77777777" w:rsidR="006D7543" w:rsidRPr="006D7543" w:rsidRDefault="006D7543" w:rsidP="006D7543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  <w:r w:rsidRPr="006D7543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Glencovitt</w:t>
                                  </w:r>
                                </w:p>
                                <w:p w14:paraId="1BBA1CDD" w14:textId="77777777" w:rsidR="006D7543" w:rsidRPr="006D7543" w:rsidRDefault="006D7543" w:rsidP="006D7543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  <w:r w:rsidRPr="006D7543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Ballybofey</w:t>
                                  </w:r>
                                </w:p>
                                <w:p w14:paraId="4DF209AD" w14:textId="77777777" w:rsidR="006D7543" w:rsidRPr="006D7543" w:rsidRDefault="006D7543" w:rsidP="006D7543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  <w:r w:rsidRPr="006D7543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 xml:space="preserve">Co. </w:t>
                                  </w:r>
                                  <w:proofErr w:type="gramStart"/>
                                  <w:r w:rsidRPr="006D7543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Donegal  F</w:t>
                                  </w:r>
                                  <w:proofErr w:type="gramEnd"/>
                                  <w:r w:rsidRPr="006D7543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93 XF59</w:t>
                                  </w:r>
                                </w:p>
                                <w:p w14:paraId="5969FEF3" w14:textId="77777777" w:rsidR="006D7543" w:rsidRPr="006D7543" w:rsidRDefault="006D7543" w:rsidP="006D7543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  <w:r w:rsidRPr="006D7543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074 9132785</w:t>
                                  </w:r>
                                </w:p>
                                <w:p w14:paraId="52668698" w14:textId="77777777" w:rsidR="006D7543" w:rsidRPr="006D7543" w:rsidRDefault="006D7543" w:rsidP="006D7543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color w:val="0F243E" w:themeColor="text2" w:themeShade="80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</w:pPr>
                                  <w:r w:rsidRPr="006D7543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color w:val="0F243E" w:themeColor="text2" w:themeShade="80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glencovittns@gmail.com</w:t>
                                  </w:r>
                                </w:p>
                                <w:p w14:paraId="424658A6" w14:textId="77777777" w:rsidR="008277A9" w:rsidRPr="00193513" w:rsidRDefault="008277A9" w:rsidP="008277A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3513">
                                    <w:rPr>
                                      <w:sz w:val="32"/>
                                      <w:szCs w:val="32"/>
                                    </w:rPr>
                                    <w:t xml:space="preserve"> contact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58B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5.55pt;margin-top:8.2pt;width:345.25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">
                      <v:textbox>
                        <w:txbxContent>
                          <w:p w14:paraId="17F0E123" w14:textId="77777777" w:rsidR="006D7543" w:rsidRPr="006D7543" w:rsidRDefault="006D7543" w:rsidP="006D7543">
                            <w:pP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6D7543"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12D598DA" wp14:editId="2755922D">
                                  <wp:extent cx="4133850" cy="1143000"/>
                                  <wp:effectExtent l="0" t="0" r="0" b="0"/>
                                  <wp:docPr id="1" name="Picture 1" descr="http://glencovittnationalschool.town.ie/uploads/glencovittnationalschool/banner/glencovitt_logo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glencovittnationalschool.town.ie/uploads/glencovittnationalschool/banner/glencovitt_logo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9AEF8" w14:textId="77777777" w:rsidR="006D7543" w:rsidRPr="006D7543" w:rsidRDefault="006D7543" w:rsidP="006D7543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6D7543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  <w:t>Glencovitt</w:t>
                            </w:r>
                          </w:p>
                          <w:p w14:paraId="1BBA1CDD" w14:textId="77777777" w:rsidR="006D7543" w:rsidRPr="006D7543" w:rsidRDefault="006D7543" w:rsidP="006D7543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6D7543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  <w:t>Ballybofey</w:t>
                            </w:r>
                          </w:p>
                          <w:p w14:paraId="4DF209AD" w14:textId="77777777" w:rsidR="006D7543" w:rsidRPr="006D7543" w:rsidRDefault="006D7543" w:rsidP="006D7543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6D7543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  <w:t xml:space="preserve">Co. </w:t>
                            </w:r>
                            <w:proofErr w:type="gramStart"/>
                            <w:r w:rsidRPr="006D7543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  <w:t>Donegal  F</w:t>
                            </w:r>
                            <w:proofErr w:type="gramEnd"/>
                            <w:r w:rsidRPr="006D7543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  <w:t>93 XF59</w:t>
                            </w:r>
                          </w:p>
                          <w:p w14:paraId="5969FEF3" w14:textId="77777777" w:rsidR="006D7543" w:rsidRPr="006D7543" w:rsidRDefault="006D7543" w:rsidP="006D7543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6D7543">
                              <w:rPr>
                                <w:rFonts w:asciiTheme="minorHAnsi" w:eastAsiaTheme="minorHAnsi" w:hAnsiTheme="minorHAnsi" w:cstheme="minorBidi"/>
                                <w:b/>
                                <w:sz w:val="24"/>
                                <w:szCs w:val="24"/>
                                <w:lang w:eastAsia="en-US" w:bidi="ar-SA"/>
                              </w:rPr>
                              <w:t>074 9132785</w:t>
                            </w:r>
                          </w:p>
                          <w:p w14:paraId="52668698" w14:textId="77777777" w:rsidR="006D7543" w:rsidRPr="006D7543" w:rsidRDefault="006D7543" w:rsidP="006D7543">
                            <w:pPr>
                              <w:widowControl/>
                              <w:autoSpaceDE/>
                              <w:autoSpaceDN/>
                              <w:rPr>
                                <w:rFonts w:asciiTheme="minorHAnsi" w:eastAsiaTheme="minorHAnsi" w:hAnsiTheme="minorHAnsi" w:cstheme="minorBidi"/>
                                <w:b/>
                                <w:color w:val="0F243E" w:themeColor="text2" w:themeShade="80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6D7543">
                              <w:rPr>
                                <w:rFonts w:asciiTheme="minorHAnsi" w:eastAsiaTheme="minorHAnsi" w:hAnsiTheme="minorHAnsi" w:cstheme="minorBidi"/>
                                <w:b/>
                                <w:color w:val="0F243E" w:themeColor="text2" w:themeShade="80"/>
                                <w:sz w:val="24"/>
                                <w:szCs w:val="24"/>
                                <w:lang w:eastAsia="en-US" w:bidi="ar-SA"/>
                              </w:rPr>
                              <w:t>glencovittns@gmail.com</w:t>
                            </w:r>
                          </w:p>
                          <w:p w14:paraId="424658A6" w14:textId="77777777" w:rsidR="008277A9" w:rsidRPr="00193513" w:rsidRDefault="008277A9" w:rsidP="008277A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 xml:space="preserve"> contact details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14:paraId="10D5DD85" w14:textId="6223CEB6" w:rsidR="008277A9" w:rsidRDefault="008277A9" w:rsidP="006C3A1E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="008D4326">
              <w:rPr>
                <w:color w:val="FF0000"/>
                <w:sz w:val="40"/>
                <w:szCs w:val="40"/>
              </w:rPr>
              <w:t>2</w:t>
            </w:r>
            <w:r w:rsidR="00B63E3E">
              <w:rPr>
                <w:color w:val="FF0000"/>
                <w:sz w:val="40"/>
                <w:szCs w:val="40"/>
              </w:rPr>
              <w:t>4</w:t>
            </w:r>
            <w:r w:rsidRPr="00193513">
              <w:rPr>
                <w:sz w:val="40"/>
                <w:szCs w:val="40"/>
              </w:rPr>
              <w:t xml:space="preserve"> – 20</w:t>
            </w:r>
            <w:r w:rsidR="002928EB">
              <w:rPr>
                <w:color w:val="FF0000"/>
                <w:sz w:val="40"/>
                <w:szCs w:val="40"/>
              </w:rPr>
              <w:t>2</w:t>
            </w:r>
            <w:r w:rsidR="00B63E3E">
              <w:rPr>
                <w:color w:val="FF0000"/>
                <w:sz w:val="40"/>
                <w:szCs w:val="40"/>
              </w:rPr>
              <w:t>5</w:t>
            </w:r>
          </w:p>
          <w:p w14:paraId="779FF834" w14:textId="5AB41D85" w:rsidR="008277A9" w:rsidRPr="00193513" w:rsidRDefault="008277A9" w:rsidP="006C3A1E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>
              <w:rPr>
                <w:i/>
              </w:rPr>
              <w:t>/Annual Admission Notice</w:t>
            </w:r>
            <w:hyperlink r:id="rId8" w:history="1">
              <w:r w:rsidR="001C3AF1" w:rsidRPr="00173957">
                <w:rPr>
                  <w:rStyle w:val="Hyperlink"/>
                  <w:i/>
                </w:rPr>
                <w:t>http://www.glencovittns.ie/wp-content/uploads/2020/04/admissions-policy-2024-2025.pdf</w:t>
              </w:r>
            </w:hyperlink>
            <w:r w:rsidRPr="00193513">
              <w:rPr>
                <w:i/>
              </w:rPr>
              <w:t xml:space="preserve"> </w:t>
            </w:r>
            <w:r w:rsidRPr="00452064">
              <w:rPr>
                <w:i/>
              </w:rPr>
              <w:t xml:space="preserve">Please complete all sections of the form. </w:t>
            </w:r>
          </w:p>
        </w:tc>
      </w:tr>
      <w:tr w:rsidR="008277A9" w:rsidRPr="009E7E62" w14:paraId="736B5DBA" w14:textId="77777777" w:rsidTr="006C3A1E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126CCFC4" w14:textId="77777777" w:rsidR="008277A9" w:rsidRPr="00193513" w:rsidRDefault="008277A9" w:rsidP="006C3A1E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8277A9" w:rsidRPr="009E7E62" w14:paraId="1ED2F909" w14:textId="77777777" w:rsidTr="006C3A1E">
        <w:trPr>
          <w:trHeight w:val="850"/>
        </w:trPr>
        <w:tc>
          <w:tcPr>
            <w:tcW w:w="5521" w:type="dxa"/>
          </w:tcPr>
          <w:p w14:paraId="78F7AC5E" w14:textId="77777777" w:rsidR="008277A9" w:rsidRPr="009E7E62" w:rsidRDefault="008277A9" w:rsidP="006C3A1E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509C7F78" w14:textId="77777777" w:rsidR="008277A9" w:rsidRPr="009E7E62" w:rsidRDefault="008277A9" w:rsidP="006C3A1E">
            <w:r w:rsidRPr="009E7E62">
              <w:t>Surname:</w:t>
            </w:r>
          </w:p>
        </w:tc>
      </w:tr>
      <w:tr w:rsidR="008277A9" w:rsidRPr="009E7E62" w14:paraId="0EEC8546" w14:textId="77777777" w:rsidTr="006C3A1E">
        <w:trPr>
          <w:trHeight w:val="850"/>
        </w:trPr>
        <w:tc>
          <w:tcPr>
            <w:tcW w:w="5521" w:type="dxa"/>
          </w:tcPr>
          <w:p w14:paraId="1EA88AF7" w14:textId="77777777" w:rsidR="008277A9" w:rsidRPr="009E7E62" w:rsidRDefault="008277A9" w:rsidP="006C3A1E">
            <w:r w:rsidRPr="009E7E62">
              <w:t>PPS Number:</w:t>
            </w:r>
          </w:p>
        </w:tc>
        <w:tc>
          <w:tcPr>
            <w:tcW w:w="2813" w:type="dxa"/>
          </w:tcPr>
          <w:p w14:paraId="42E7DE27" w14:textId="77777777" w:rsidR="008277A9" w:rsidRPr="009E7E62" w:rsidRDefault="008277A9" w:rsidP="006C3A1E">
            <w:r w:rsidRPr="009E7E62">
              <w:t>DOB:</w:t>
            </w:r>
          </w:p>
        </w:tc>
        <w:tc>
          <w:tcPr>
            <w:tcW w:w="2814" w:type="dxa"/>
          </w:tcPr>
          <w:p w14:paraId="54424F64" w14:textId="77777777" w:rsidR="008277A9" w:rsidRPr="009E7E62" w:rsidRDefault="008277A9" w:rsidP="006C3A1E">
            <w:r>
              <w:t>Gender:</w:t>
            </w:r>
          </w:p>
        </w:tc>
      </w:tr>
      <w:tr w:rsidR="008277A9" w:rsidRPr="009E7E62" w14:paraId="25A6BBA5" w14:textId="77777777" w:rsidTr="006C3A1E">
        <w:trPr>
          <w:trHeight w:val="2487"/>
        </w:trPr>
        <w:tc>
          <w:tcPr>
            <w:tcW w:w="11148" w:type="dxa"/>
            <w:gridSpan w:val="3"/>
          </w:tcPr>
          <w:p w14:paraId="22C18F05" w14:textId="77777777" w:rsidR="008277A9" w:rsidRDefault="008277A9" w:rsidP="006C3A1E">
            <w:r>
              <w:t>Home Address:</w:t>
            </w:r>
          </w:p>
          <w:p w14:paraId="76987C51" w14:textId="77777777" w:rsidR="008277A9" w:rsidRDefault="008277A9" w:rsidP="006C3A1E"/>
          <w:p w14:paraId="52E636E5" w14:textId="77777777" w:rsidR="008277A9" w:rsidRDefault="008277A9" w:rsidP="006C3A1E"/>
          <w:p w14:paraId="64D4D89D" w14:textId="77777777" w:rsidR="008277A9" w:rsidRDefault="008277A9" w:rsidP="006C3A1E"/>
          <w:p w14:paraId="5486EEAD" w14:textId="77777777" w:rsidR="008277A9" w:rsidRDefault="008277A9" w:rsidP="006C3A1E"/>
          <w:p w14:paraId="577F5569" w14:textId="77777777" w:rsidR="008277A9" w:rsidRDefault="008277A9" w:rsidP="006C3A1E">
            <w:r>
              <w:t>Eircode:</w:t>
            </w:r>
            <w:bookmarkStart w:id="0" w:name="_GoBack"/>
            <w:bookmarkEnd w:id="0"/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8277A9" w14:paraId="02CDE2DF" w14:textId="77777777" w:rsidTr="006C3A1E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4AFC92EE" w14:textId="77777777" w:rsidR="008277A9" w:rsidRDefault="008277A9" w:rsidP="006C3A1E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569DA2FB" w14:textId="77777777" w:rsidR="008277A9" w:rsidRDefault="008277A9" w:rsidP="006C3A1E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78824DF3" w14:textId="77777777" w:rsidR="008277A9" w:rsidRDefault="008277A9" w:rsidP="006C3A1E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39F54A28" w14:textId="77777777" w:rsidR="008277A9" w:rsidRDefault="008277A9" w:rsidP="006C3A1E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122AA325" w14:textId="77777777" w:rsidR="008277A9" w:rsidRDefault="008277A9" w:rsidP="006C3A1E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08C18847" w14:textId="77777777" w:rsidR="008277A9" w:rsidRDefault="008277A9" w:rsidP="006C3A1E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0395CA5D" w14:textId="77777777" w:rsidR="008277A9" w:rsidRDefault="008277A9" w:rsidP="006C3A1E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2480F89A" w14:textId="77777777" w:rsidR="008277A9" w:rsidRDefault="008277A9" w:rsidP="006C3A1E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2F853DF5" w14:textId="77777777" w:rsidR="008277A9" w:rsidRPr="00AA0E92" w:rsidRDefault="008277A9" w:rsidP="006C3A1E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8277A9" w:rsidRPr="009E7E62" w14:paraId="2E401E1F" w14:textId="77777777" w:rsidTr="006C3A1E">
        <w:trPr>
          <w:trHeight w:val="1343"/>
        </w:trPr>
        <w:tc>
          <w:tcPr>
            <w:tcW w:w="11148" w:type="dxa"/>
            <w:gridSpan w:val="3"/>
          </w:tcPr>
          <w:p w14:paraId="0879790B" w14:textId="77777777" w:rsidR="008277A9" w:rsidRDefault="008277A9" w:rsidP="006C3A1E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proofErr w:type="gramStart"/>
            <w:r>
              <w:t xml:space="preserve">   </w:t>
            </w:r>
            <w:r w:rsidRPr="009E7E62">
              <w:t>(</w:t>
            </w:r>
            <w:proofErr w:type="gramEnd"/>
            <w:r w:rsidRPr="009E7E62">
              <w:t>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37255524" w14:textId="77777777" w:rsidR="008277A9" w:rsidRPr="009E7E62" w:rsidRDefault="008277A9" w:rsidP="006C3A1E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</w:tc>
      </w:tr>
      <w:tr w:rsidR="008277A9" w:rsidRPr="009E7E62" w14:paraId="0E792E03" w14:textId="77777777" w:rsidTr="006C3A1E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6CD04F25" w14:textId="77777777" w:rsidR="008277A9" w:rsidRPr="00512BAC" w:rsidRDefault="008277A9" w:rsidP="006C3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8277A9" w:rsidRPr="009E7E62" w14:paraId="479439B3" w14:textId="77777777" w:rsidTr="006C3A1E">
        <w:trPr>
          <w:trHeight w:val="567"/>
        </w:trPr>
        <w:tc>
          <w:tcPr>
            <w:tcW w:w="5521" w:type="dxa"/>
          </w:tcPr>
          <w:p w14:paraId="59E6EE66" w14:textId="77777777" w:rsidR="008277A9" w:rsidRPr="009E7E62" w:rsidRDefault="008277A9" w:rsidP="006C3A1E">
            <w:r>
              <w:t>Parent/Guardian</w:t>
            </w:r>
          </w:p>
        </w:tc>
        <w:tc>
          <w:tcPr>
            <w:tcW w:w="5627" w:type="dxa"/>
            <w:gridSpan w:val="2"/>
          </w:tcPr>
          <w:p w14:paraId="0B549992" w14:textId="77777777" w:rsidR="008277A9" w:rsidRPr="009E7E62" w:rsidRDefault="008277A9" w:rsidP="006C3A1E">
            <w:r>
              <w:t>Parent/Guardian</w:t>
            </w:r>
          </w:p>
        </w:tc>
      </w:tr>
      <w:tr w:rsidR="008277A9" w:rsidRPr="009E7E62" w14:paraId="2CB0D6FA" w14:textId="77777777" w:rsidTr="006C3A1E">
        <w:trPr>
          <w:trHeight w:val="775"/>
        </w:trPr>
        <w:tc>
          <w:tcPr>
            <w:tcW w:w="5521" w:type="dxa"/>
          </w:tcPr>
          <w:p w14:paraId="1C7662B1" w14:textId="77777777" w:rsidR="008277A9" w:rsidRPr="009E7E62" w:rsidRDefault="008277A9" w:rsidP="006C3A1E">
            <w:r w:rsidRPr="009E7E62">
              <w:t>Name:</w:t>
            </w:r>
          </w:p>
        </w:tc>
        <w:tc>
          <w:tcPr>
            <w:tcW w:w="5627" w:type="dxa"/>
            <w:gridSpan w:val="2"/>
          </w:tcPr>
          <w:p w14:paraId="04B4F1E7" w14:textId="77777777" w:rsidR="008277A9" w:rsidRPr="009E7E62" w:rsidRDefault="008277A9" w:rsidP="006C3A1E">
            <w:r w:rsidRPr="009E7E62">
              <w:t>Name:</w:t>
            </w:r>
          </w:p>
        </w:tc>
      </w:tr>
      <w:tr w:rsidR="008277A9" w:rsidRPr="009E7E62" w14:paraId="261C7780" w14:textId="77777777" w:rsidTr="006C3A1E">
        <w:trPr>
          <w:trHeight w:val="1343"/>
        </w:trPr>
        <w:tc>
          <w:tcPr>
            <w:tcW w:w="5521" w:type="dxa"/>
          </w:tcPr>
          <w:p w14:paraId="1734072B" w14:textId="77777777" w:rsidR="008277A9" w:rsidRPr="009E7E62" w:rsidRDefault="008277A9" w:rsidP="006C3A1E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4203C800" w14:textId="77777777" w:rsidR="008277A9" w:rsidRPr="009E7E62" w:rsidRDefault="008277A9" w:rsidP="006C3A1E">
            <w:r w:rsidRPr="009E7E62">
              <w:t>Address (if different from child’s):</w:t>
            </w:r>
          </w:p>
        </w:tc>
      </w:tr>
      <w:tr w:rsidR="008277A9" w:rsidRPr="009E7E62" w14:paraId="2B3D80D2" w14:textId="77777777" w:rsidTr="006C3A1E">
        <w:trPr>
          <w:trHeight w:val="850"/>
        </w:trPr>
        <w:tc>
          <w:tcPr>
            <w:tcW w:w="5521" w:type="dxa"/>
          </w:tcPr>
          <w:p w14:paraId="2D2138A0" w14:textId="77777777" w:rsidR="008277A9" w:rsidRPr="009E7E62" w:rsidRDefault="008277A9" w:rsidP="006C3A1E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6E8624C5" w14:textId="77777777" w:rsidR="008277A9" w:rsidRPr="009E7E62" w:rsidRDefault="008277A9" w:rsidP="006C3A1E">
            <w:r w:rsidRPr="009E7E62">
              <w:t>Mobile No:</w:t>
            </w:r>
          </w:p>
        </w:tc>
      </w:tr>
    </w:tbl>
    <w:p w14:paraId="7183B773" w14:textId="77777777" w:rsidR="008277A9" w:rsidRDefault="008277A9" w:rsidP="008277A9"/>
    <w:p w14:paraId="6521BBB3" w14:textId="77777777" w:rsidR="008277A9" w:rsidRDefault="008277A9" w:rsidP="008277A9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14:paraId="5A2AA4DB" w14:textId="77777777" w:rsidR="008277A9" w:rsidRDefault="008277A9" w:rsidP="008277A9">
      <w:r>
        <w:t>The school will make a copy of the document(s) submitted and will return all of the original documents.</w:t>
      </w:r>
    </w:p>
    <w:p w14:paraId="310355CD" w14:textId="77777777" w:rsidR="008277A9" w:rsidRDefault="008277A9" w:rsidP="008277A9"/>
    <w:p w14:paraId="67FF770E" w14:textId="77777777" w:rsidR="008277A9" w:rsidRDefault="008277A9" w:rsidP="008277A9"/>
    <w:p w14:paraId="4E874F44" w14:textId="77777777" w:rsidR="008277A9" w:rsidRDefault="008277A9" w:rsidP="008277A9"/>
    <w:p w14:paraId="37F8D538" w14:textId="77777777" w:rsidR="008277A9" w:rsidRDefault="008277A9" w:rsidP="008277A9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8277A9" w14:paraId="578A191F" w14:textId="77777777" w:rsidTr="006C3A1E">
        <w:tc>
          <w:tcPr>
            <w:tcW w:w="10990" w:type="dxa"/>
            <w:gridSpan w:val="2"/>
          </w:tcPr>
          <w:p w14:paraId="6018A64D" w14:textId="77777777" w:rsidR="008277A9" w:rsidRDefault="008277A9" w:rsidP="006C3A1E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2CB0B376" w14:textId="77777777" w:rsidR="008277A9" w:rsidRPr="00BB43E6" w:rsidRDefault="008277A9" w:rsidP="006C3A1E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11E18764" w14:textId="77777777" w:rsidR="008277A9" w:rsidRPr="00E52893" w:rsidRDefault="008277A9" w:rsidP="006C3A1E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1413D2C9" w14:textId="77777777" w:rsidR="008277A9" w:rsidRDefault="008277A9" w:rsidP="006C3A1E">
            <w:pPr>
              <w:pStyle w:val="BodyText"/>
              <w:jc w:val="both"/>
            </w:pPr>
          </w:p>
        </w:tc>
      </w:tr>
      <w:tr w:rsidR="008277A9" w14:paraId="387DD7CA" w14:textId="77777777" w:rsidTr="006C3A1E">
        <w:trPr>
          <w:trHeight w:val="596"/>
        </w:trPr>
        <w:tc>
          <w:tcPr>
            <w:tcW w:w="5495" w:type="dxa"/>
          </w:tcPr>
          <w:p w14:paraId="67F2ABA0" w14:textId="77777777" w:rsidR="008277A9" w:rsidRDefault="008277A9" w:rsidP="006C3A1E">
            <w:pPr>
              <w:pStyle w:val="BodyText"/>
              <w:jc w:val="both"/>
            </w:pPr>
            <w:r>
              <w:t>Parent/Guardian’s Signature:</w:t>
            </w:r>
          </w:p>
          <w:p w14:paraId="63AF1282" w14:textId="77777777" w:rsidR="008277A9" w:rsidRDefault="008277A9" w:rsidP="006C3A1E">
            <w:pPr>
              <w:pStyle w:val="BodyText"/>
              <w:jc w:val="both"/>
            </w:pPr>
          </w:p>
          <w:p w14:paraId="4E65E8F5" w14:textId="77777777" w:rsidR="008277A9" w:rsidRDefault="008277A9" w:rsidP="006C3A1E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36A6CFC7" w14:textId="77777777" w:rsidR="008277A9" w:rsidRDefault="008277A9" w:rsidP="006C3A1E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8277A9" w14:paraId="7F8BB54A" w14:textId="77777777" w:rsidTr="006C3A1E">
        <w:tc>
          <w:tcPr>
            <w:tcW w:w="5495" w:type="dxa"/>
          </w:tcPr>
          <w:p w14:paraId="4ECC39B2" w14:textId="77777777" w:rsidR="008277A9" w:rsidRDefault="008277A9" w:rsidP="006C3A1E">
            <w:pPr>
              <w:pStyle w:val="BodyText"/>
              <w:jc w:val="both"/>
            </w:pPr>
            <w:r>
              <w:t>Date:</w:t>
            </w:r>
          </w:p>
          <w:p w14:paraId="0BCE4F4A" w14:textId="77777777" w:rsidR="008277A9" w:rsidRDefault="008277A9" w:rsidP="006C3A1E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04C47366" w14:textId="77777777" w:rsidR="008277A9" w:rsidRDefault="008277A9" w:rsidP="006C3A1E">
            <w:pPr>
              <w:pStyle w:val="BodyText"/>
              <w:jc w:val="both"/>
            </w:pPr>
            <w:r>
              <w:t>Date:</w:t>
            </w:r>
          </w:p>
        </w:tc>
      </w:tr>
    </w:tbl>
    <w:p w14:paraId="2DB6E2A7" w14:textId="77777777" w:rsidR="008277A9" w:rsidRDefault="008277A9" w:rsidP="008277A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5C21E36D" w14:textId="77777777" w:rsidR="008277A9" w:rsidRDefault="008277A9" w:rsidP="008277A9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8277A9" w14:paraId="10348674" w14:textId="77777777" w:rsidTr="006C3A1E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1B1EC6BC" w14:textId="77777777" w:rsidR="008277A9" w:rsidRDefault="008277A9" w:rsidP="006C3A1E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06BAD0A0" w14:textId="77777777" w:rsidR="008277A9" w:rsidRDefault="008277A9" w:rsidP="006C3A1E">
            <w:r>
              <w:t>D</w:t>
            </w:r>
          </w:p>
        </w:tc>
        <w:tc>
          <w:tcPr>
            <w:tcW w:w="454" w:type="dxa"/>
          </w:tcPr>
          <w:p w14:paraId="47E231B0" w14:textId="77777777" w:rsidR="008277A9" w:rsidRDefault="008277A9" w:rsidP="006C3A1E">
            <w:r>
              <w:t>D</w:t>
            </w:r>
          </w:p>
        </w:tc>
        <w:tc>
          <w:tcPr>
            <w:tcW w:w="454" w:type="dxa"/>
          </w:tcPr>
          <w:p w14:paraId="4B99032E" w14:textId="77777777" w:rsidR="008277A9" w:rsidRDefault="008277A9" w:rsidP="006C3A1E">
            <w:r>
              <w:t>M</w:t>
            </w:r>
          </w:p>
        </w:tc>
        <w:tc>
          <w:tcPr>
            <w:tcW w:w="454" w:type="dxa"/>
          </w:tcPr>
          <w:p w14:paraId="481BD82C" w14:textId="77777777" w:rsidR="008277A9" w:rsidRDefault="008277A9" w:rsidP="006C3A1E">
            <w:r>
              <w:t>M</w:t>
            </w:r>
          </w:p>
        </w:tc>
        <w:tc>
          <w:tcPr>
            <w:tcW w:w="454" w:type="dxa"/>
          </w:tcPr>
          <w:p w14:paraId="6F40EF5E" w14:textId="77777777" w:rsidR="008277A9" w:rsidRDefault="008277A9" w:rsidP="006C3A1E">
            <w:r>
              <w:t>Y</w:t>
            </w:r>
          </w:p>
        </w:tc>
        <w:tc>
          <w:tcPr>
            <w:tcW w:w="454" w:type="dxa"/>
          </w:tcPr>
          <w:p w14:paraId="292BCBC1" w14:textId="77777777" w:rsidR="008277A9" w:rsidRDefault="008277A9" w:rsidP="006C3A1E">
            <w:r>
              <w:t>Y</w:t>
            </w:r>
          </w:p>
        </w:tc>
      </w:tr>
      <w:tr w:rsidR="008277A9" w14:paraId="0CE8EFEE" w14:textId="77777777" w:rsidTr="006C3A1E">
        <w:tc>
          <w:tcPr>
            <w:tcW w:w="1625" w:type="dxa"/>
            <w:vMerge/>
            <w:shd w:val="clear" w:color="auto" w:fill="F2F2F2" w:themeFill="background1" w:themeFillShade="F2"/>
          </w:tcPr>
          <w:p w14:paraId="4A16D3BA" w14:textId="77777777" w:rsidR="008277A9" w:rsidRDefault="008277A9" w:rsidP="006C3A1E"/>
        </w:tc>
        <w:tc>
          <w:tcPr>
            <w:tcW w:w="454" w:type="dxa"/>
          </w:tcPr>
          <w:p w14:paraId="68C55A43" w14:textId="77777777" w:rsidR="008277A9" w:rsidRDefault="008277A9" w:rsidP="006C3A1E"/>
        </w:tc>
        <w:tc>
          <w:tcPr>
            <w:tcW w:w="454" w:type="dxa"/>
          </w:tcPr>
          <w:p w14:paraId="7624B86B" w14:textId="77777777" w:rsidR="008277A9" w:rsidRDefault="008277A9" w:rsidP="006C3A1E"/>
        </w:tc>
        <w:tc>
          <w:tcPr>
            <w:tcW w:w="454" w:type="dxa"/>
          </w:tcPr>
          <w:p w14:paraId="79C3D947" w14:textId="77777777" w:rsidR="008277A9" w:rsidRDefault="008277A9" w:rsidP="006C3A1E"/>
        </w:tc>
        <w:tc>
          <w:tcPr>
            <w:tcW w:w="454" w:type="dxa"/>
          </w:tcPr>
          <w:p w14:paraId="69737519" w14:textId="77777777" w:rsidR="008277A9" w:rsidRDefault="008277A9" w:rsidP="006C3A1E"/>
        </w:tc>
        <w:tc>
          <w:tcPr>
            <w:tcW w:w="454" w:type="dxa"/>
          </w:tcPr>
          <w:p w14:paraId="0D60271D" w14:textId="77777777" w:rsidR="008277A9" w:rsidRDefault="008277A9" w:rsidP="006C3A1E"/>
        </w:tc>
        <w:tc>
          <w:tcPr>
            <w:tcW w:w="454" w:type="dxa"/>
          </w:tcPr>
          <w:p w14:paraId="3CC92DA5" w14:textId="77777777" w:rsidR="008277A9" w:rsidRDefault="008277A9" w:rsidP="006C3A1E"/>
        </w:tc>
      </w:tr>
    </w:tbl>
    <w:p w14:paraId="5F4940E5" w14:textId="77777777" w:rsidR="008277A9" w:rsidRDefault="008277A9" w:rsidP="008277A9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84B7D51" w14:textId="77777777" w:rsidR="008277A9" w:rsidRDefault="008277A9" w:rsidP="008277A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23134406" w14:textId="77777777" w:rsidR="008277A9" w:rsidRPr="002E6DC7" w:rsidRDefault="008277A9" w:rsidP="008277A9">
      <w:pPr>
        <w:pStyle w:val="BodyText"/>
        <w:spacing w:before="256" w:line="276" w:lineRule="auto"/>
        <w:ind w:left="380" w:right="439"/>
        <w:jc w:val="both"/>
      </w:pPr>
      <w:r w:rsidRPr="002E6DC7">
        <w:t xml:space="preserve">The information provided on this form will be used by </w:t>
      </w:r>
      <w:r w:rsidR="00CE4E36">
        <w:rPr>
          <w:color w:val="FF0000"/>
        </w:rPr>
        <w:t>Glencovitt N.S.</w:t>
      </w:r>
      <w:r w:rsidRPr="002E6DC7">
        <w:t xml:space="preserve"> to apply the selection criteria for enrolment in Junior Infants, and to allocate school places in accordance with the School’s Admission Policy and the School’s Annual Admission Notice.</w:t>
      </w:r>
    </w:p>
    <w:p w14:paraId="35256B7A" w14:textId="77777777" w:rsidR="008277A9" w:rsidRPr="002E6DC7" w:rsidRDefault="008277A9" w:rsidP="008277A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7799043A" w14:textId="77777777" w:rsidR="008277A9" w:rsidRDefault="008277A9" w:rsidP="008277A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CE4E36">
        <w:rPr>
          <w:rFonts w:asciiTheme="minorHAnsi" w:hAnsiTheme="minorHAnsi" w:cstheme="minorHAnsi"/>
          <w:color w:val="FF0000"/>
        </w:rPr>
        <w:t>Aladdin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44442E44" w14:textId="77777777" w:rsidR="008277A9" w:rsidRPr="00CE4E36" w:rsidRDefault="008277A9" w:rsidP="008277A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2E6DC7">
        <w:rPr>
          <w:rFonts w:asciiTheme="minorHAnsi" w:eastAsiaTheme="minorEastAsia" w:hAnsiTheme="minorHAnsi" w:cstheme="minorHAnsi"/>
        </w:rPr>
        <w:t xml:space="preserve">In the event of oversubscription, a waiting list of students whose applications for admission to </w:t>
      </w:r>
      <w:r w:rsidR="00CE4E36">
        <w:rPr>
          <w:rFonts w:asciiTheme="minorHAnsi" w:eastAsiaTheme="minorEastAsia" w:hAnsiTheme="minorHAnsi" w:cstheme="minorHAnsi"/>
          <w:color w:val="FF0000"/>
        </w:rPr>
        <w:t xml:space="preserve">Glencovitt N.S. 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 </w:t>
      </w:r>
      <w:r w:rsidRPr="002E6DC7">
        <w:rPr>
          <w:rFonts w:asciiTheme="minorHAnsi" w:eastAsiaTheme="minorEastAsia" w:hAnsiTheme="minorHAnsi" w:cstheme="minorHAnsi"/>
        </w:rPr>
        <w:t>were unsuccessful due to the school being oversubscribed will be compiled, and will remain valid for the school year in which admission is being sought</w:t>
      </w:r>
      <w:r w:rsidR="00CE4E36">
        <w:rPr>
          <w:rFonts w:asciiTheme="minorHAnsi" w:eastAsiaTheme="minorEastAsia" w:hAnsiTheme="minorHAnsi" w:cstheme="minorHAnsi"/>
        </w:rPr>
        <w:t>.</w:t>
      </w:r>
    </w:p>
    <w:p w14:paraId="06AFB0A9" w14:textId="77777777" w:rsidR="008277A9" w:rsidRPr="002E6DC7" w:rsidRDefault="008277A9" w:rsidP="008277A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1D190196" w14:textId="77777777" w:rsidR="008277A9" w:rsidRDefault="008277A9" w:rsidP="008277A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635EA830" w14:textId="77777777" w:rsidR="008277A9" w:rsidRPr="00452064" w:rsidRDefault="008277A9" w:rsidP="008277A9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</w:t>
      </w:r>
      <w:proofErr w:type="spellStart"/>
      <w:r w:rsidRPr="00452064">
        <w:rPr>
          <w:sz w:val="24"/>
          <w:szCs w:val="24"/>
        </w:rPr>
        <w:t>i</w:t>
      </w:r>
      <w:proofErr w:type="spellEnd"/>
      <w:r w:rsidRPr="00452064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14:paraId="41672B54" w14:textId="77777777" w:rsidR="008277A9" w:rsidRPr="00452064" w:rsidRDefault="008277A9" w:rsidP="008277A9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14:paraId="2DF612F4" w14:textId="77777777" w:rsidR="008277A9" w:rsidRPr="00452064" w:rsidRDefault="008277A9" w:rsidP="008277A9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14:paraId="5441E186" w14:textId="77777777" w:rsidR="008277A9" w:rsidRPr="00452064" w:rsidRDefault="008277A9" w:rsidP="008277A9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7E75A512" w14:textId="77777777" w:rsidR="008277A9" w:rsidRPr="00452064" w:rsidRDefault="008277A9" w:rsidP="008277A9"/>
    <w:p w14:paraId="024AAA1D" w14:textId="77777777" w:rsidR="008277A9" w:rsidRPr="00877B48" w:rsidRDefault="008277A9" w:rsidP="008277A9"/>
    <w:p w14:paraId="056CD6B5" w14:textId="77777777" w:rsidR="00183DBE" w:rsidRDefault="00183DBE"/>
    <w:sectPr w:rsidR="00183DBE" w:rsidSect="00736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F594" w14:textId="77777777" w:rsidR="004E1C67" w:rsidRDefault="004E1C67">
      <w:r>
        <w:separator/>
      </w:r>
    </w:p>
  </w:endnote>
  <w:endnote w:type="continuationSeparator" w:id="0">
    <w:p w14:paraId="03B52DFB" w14:textId="77777777" w:rsidR="004E1C67" w:rsidRDefault="004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80B9" w14:textId="77777777" w:rsidR="00944DFF" w:rsidRDefault="004E1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1564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27D0FE" w14:textId="77777777" w:rsidR="00736255" w:rsidRDefault="00CE4E3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©CPSMA 2020</w:t>
            </w:r>
          </w:p>
        </w:sdtContent>
      </w:sdt>
    </w:sdtContent>
  </w:sdt>
  <w:p w14:paraId="6B8963DB" w14:textId="77777777" w:rsidR="00BB43E6" w:rsidRDefault="004E1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38AE" w14:textId="77777777" w:rsidR="00944DFF" w:rsidRDefault="004E1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20787" w14:textId="77777777" w:rsidR="004E1C67" w:rsidRDefault="004E1C67">
      <w:r>
        <w:separator/>
      </w:r>
    </w:p>
  </w:footnote>
  <w:footnote w:type="continuationSeparator" w:id="0">
    <w:p w14:paraId="59F601D5" w14:textId="77777777" w:rsidR="004E1C67" w:rsidRDefault="004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CA1F3" w14:textId="77777777" w:rsidR="00944DFF" w:rsidRDefault="004E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DF5" w14:textId="77777777" w:rsidR="00574C2B" w:rsidRDefault="004E1C6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FD32" w14:textId="77777777" w:rsidR="00944DFF" w:rsidRDefault="004E1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A9"/>
    <w:rsid w:val="001508D6"/>
    <w:rsid w:val="001750E2"/>
    <w:rsid w:val="00183DBE"/>
    <w:rsid w:val="001C3AF1"/>
    <w:rsid w:val="001F46A0"/>
    <w:rsid w:val="002928EB"/>
    <w:rsid w:val="003842B6"/>
    <w:rsid w:val="00437167"/>
    <w:rsid w:val="004E1C67"/>
    <w:rsid w:val="006051DF"/>
    <w:rsid w:val="006D7543"/>
    <w:rsid w:val="00727313"/>
    <w:rsid w:val="007C70A4"/>
    <w:rsid w:val="007E5DAB"/>
    <w:rsid w:val="008277A9"/>
    <w:rsid w:val="008C47BD"/>
    <w:rsid w:val="008D4326"/>
    <w:rsid w:val="00915815"/>
    <w:rsid w:val="00935894"/>
    <w:rsid w:val="009B5338"/>
    <w:rsid w:val="00A22C7A"/>
    <w:rsid w:val="00A3035D"/>
    <w:rsid w:val="00A30396"/>
    <w:rsid w:val="00A30D5A"/>
    <w:rsid w:val="00B56D64"/>
    <w:rsid w:val="00B63E3E"/>
    <w:rsid w:val="00B877ED"/>
    <w:rsid w:val="00C2369F"/>
    <w:rsid w:val="00C93F2F"/>
    <w:rsid w:val="00CE4E36"/>
    <w:rsid w:val="00DB62BE"/>
    <w:rsid w:val="00DD54CB"/>
    <w:rsid w:val="00F42F3D"/>
    <w:rsid w:val="00F6306D"/>
    <w:rsid w:val="00F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047B"/>
  <w15:chartTrackingRefBased/>
  <w15:docId w15:val="{1D6F8977-475C-411B-BA7B-01D98EE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277A9"/>
    <w:pPr>
      <w:widowControl w:val="0"/>
      <w:autoSpaceDE w:val="0"/>
      <w:autoSpaceDN w:val="0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77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77A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8277A9"/>
  </w:style>
  <w:style w:type="paragraph" w:customStyle="1" w:styleId="TableParagraph">
    <w:name w:val="Table Paragraph"/>
    <w:basedOn w:val="Normal"/>
    <w:uiPriority w:val="1"/>
    <w:qFormat/>
    <w:rsid w:val="008277A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827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A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8277A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7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27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7A9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6D75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covittns.ie/wp-content/uploads/2020/04/admissions-policy-2024-2025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Glencovitt NS</dc:creator>
  <cp:keywords/>
  <dc:description/>
  <cp:lastModifiedBy>Glencovitt NS</cp:lastModifiedBy>
  <cp:revision>11</cp:revision>
  <cp:lastPrinted>2023-01-23T11:28:00Z</cp:lastPrinted>
  <dcterms:created xsi:type="dcterms:W3CDTF">2023-01-23T11:27:00Z</dcterms:created>
  <dcterms:modified xsi:type="dcterms:W3CDTF">2024-01-11T11:46:00Z</dcterms:modified>
</cp:coreProperties>
</file>